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val="0"/>
          <w:sz w:val="32"/>
          <w:szCs w:val="32"/>
        </w:rPr>
      </w:pPr>
      <w:r>
        <w:rPr>
          <w:rFonts w:hint="eastAsia" w:ascii="仿宋" w:hAnsi="仿宋" w:eastAsia="仿宋" w:cs="仿宋"/>
          <w:b/>
          <w:bCs w:val="0"/>
          <w:color w:val="000000"/>
          <w:kern w:val="0"/>
          <w:sz w:val="32"/>
          <w:szCs w:val="32"/>
          <w:lang w:val="en-US" w:eastAsia="zh-CN" w:bidi="ar"/>
        </w:rPr>
        <w:t>J21094智慧交通类设备采购项目中标公示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b w:val="0"/>
          <w:bCs w:val="0"/>
          <w:color w:val="000000"/>
          <w:kern w:val="0"/>
          <w:sz w:val="28"/>
          <w:szCs w:val="28"/>
          <w:lang w:val="en-US" w:eastAsia="zh-CN" w:bidi="ar"/>
        </w:rPr>
        <w:t>连云港杰瑞电子有限公司J21094智慧交通类设备采购项目的评标工作已按相关法律法规规定的要求完成评标工作，现将中标候选人公示如下：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中标候选人名称：连云港恩源网络科技有限公司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pPr>
      <w:r>
        <w:rPr>
          <w:rFonts w:hint="eastAsia" w:ascii="仿宋" w:hAnsi="仿宋" w:eastAsia="仿宋" w:cs="仿宋"/>
          <w:color w:val="000000"/>
          <w:kern w:val="0"/>
          <w:sz w:val="28"/>
          <w:szCs w:val="28"/>
          <w:lang w:val="en-US" w:eastAsia="zh-CN" w:bidi="ar"/>
        </w:rPr>
        <w:t>中标候选人公示期为中标公示之日起连续3日。公示期内，如对候选人存在疑问，可向连云港杰瑞电子有限公司采购供应科提出。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lang w:val="en-US"/>
        </w:rPr>
      </w:pPr>
      <w:r>
        <w:rPr>
          <w:rFonts w:hint="eastAsia" w:ascii="仿宋" w:hAnsi="仿宋" w:eastAsia="仿宋" w:cs="仿宋"/>
          <w:color w:val="000000"/>
          <w:kern w:val="0"/>
          <w:sz w:val="28"/>
          <w:szCs w:val="28"/>
          <w:lang w:val="en-US" w:eastAsia="zh-CN" w:bidi="ar"/>
        </w:rPr>
        <w:t>联系电话：051885981790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仿宋" w:hAnsi="仿宋" w:eastAsia="仿宋" w:cs="仿宋"/>
          <w:color w:val="000000"/>
          <w:kern w:val="0"/>
          <w:sz w:val="28"/>
          <w:szCs w:val="28"/>
          <w:lang w:val="en-US" w:eastAsia="zh-CN" w:bidi="ar"/>
        </w:rPr>
        <w:t>2021年9月9</w:t>
      </w:r>
      <w:bookmarkStart w:id="0" w:name="_GoBack"/>
      <w:bookmarkEnd w:id="0"/>
      <w:r>
        <w:rPr>
          <w:rFonts w:hint="eastAsia" w:ascii="仿宋" w:hAnsi="仿宋" w:eastAsia="仿宋" w:cs="仿宋"/>
          <w:color w:val="000000"/>
          <w:kern w:val="0"/>
          <w:sz w:val="28"/>
          <w:szCs w:val="28"/>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37B66"/>
    <w:rsid w:val="00DF5F73"/>
    <w:rsid w:val="03C005AF"/>
    <w:rsid w:val="04115EFD"/>
    <w:rsid w:val="0AC37B66"/>
    <w:rsid w:val="0B2E21F2"/>
    <w:rsid w:val="11AA5E25"/>
    <w:rsid w:val="21E15A66"/>
    <w:rsid w:val="226A55B1"/>
    <w:rsid w:val="40F91061"/>
    <w:rsid w:val="444308E8"/>
    <w:rsid w:val="590516DC"/>
    <w:rsid w:val="594540DF"/>
    <w:rsid w:val="59476BAA"/>
    <w:rsid w:val="61850229"/>
    <w:rsid w:val="6AFE7B75"/>
    <w:rsid w:val="6C8013CE"/>
    <w:rsid w:val="6D535020"/>
    <w:rsid w:val="79801B67"/>
    <w:rsid w:val="79F7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sz w:val="21"/>
      <w:szCs w:val="21"/>
    </w:rPr>
  </w:style>
  <w:style w:type="character" w:styleId="5">
    <w:name w:val="FollowedHyperlink"/>
    <w:basedOn w:val="3"/>
    <w:qFormat/>
    <w:uiPriority w:val="0"/>
    <w:rPr>
      <w:color w:val="666666"/>
      <w:sz w:val="21"/>
      <w:szCs w:val="21"/>
      <w:u w:val="none"/>
    </w:rPr>
  </w:style>
  <w:style w:type="character" w:styleId="6">
    <w:name w:val="HTML Acronym"/>
    <w:basedOn w:val="3"/>
    <w:qFormat/>
    <w:uiPriority w:val="0"/>
    <w:rPr>
      <w:sz w:val="21"/>
      <w:szCs w:val="21"/>
    </w:rPr>
  </w:style>
  <w:style w:type="character" w:styleId="7">
    <w:name w:val="Hyperlink"/>
    <w:basedOn w:val="3"/>
    <w:qFormat/>
    <w:uiPriority w:val="0"/>
    <w:rPr>
      <w:color w:val="666666"/>
      <w:sz w:val="21"/>
      <w:szCs w:val="21"/>
      <w:u w:val="none"/>
    </w:rPr>
  </w:style>
  <w:style w:type="character" w:styleId="8">
    <w:name w:val="HTML Code"/>
    <w:basedOn w:val="3"/>
    <w:qFormat/>
    <w:uiPriority w:val="0"/>
    <w:rPr>
      <w:rFonts w:ascii="Courier New" w:hAnsi="Courier New"/>
      <w:sz w:val="21"/>
      <w:szCs w:val="21"/>
    </w:rPr>
  </w:style>
  <w:style w:type="character" w:customStyle="1" w:styleId="9">
    <w:name w:val="export"/>
    <w:basedOn w:val="3"/>
    <w:qFormat/>
    <w:uiPriority w:val="0"/>
  </w:style>
  <w:style w:type="character" w:customStyle="1" w:styleId="10">
    <w:name w:val="xml"/>
    <w:basedOn w:val="3"/>
    <w:qFormat/>
    <w:uiPriority w:val="0"/>
  </w:style>
  <w:style w:type="character" w:customStyle="1" w:styleId="11">
    <w:name w:val="excel"/>
    <w:basedOn w:val="3"/>
    <w:qFormat/>
    <w:uiPriority w:val="0"/>
  </w:style>
  <w:style w:type="character" w:customStyle="1" w:styleId="12">
    <w:name w:val="csv"/>
    <w:basedOn w:val="3"/>
    <w:qFormat/>
    <w:uiPriority w:val="0"/>
  </w:style>
  <w:style w:type="character" w:customStyle="1" w:styleId="13">
    <w:name w:val="page-cur"/>
    <w:basedOn w:val="3"/>
    <w:qFormat/>
    <w:uiPriority w:val="0"/>
    <w:rPr>
      <w:color w:val="FFFFFF"/>
      <w:shd w:val="clear" w:fill="0050A9"/>
    </w:rPr>
  </w:style>
  <w:style w:type="character" w:customStyle="1" w:styleId="14">
    <w:name w:val="page-break"/>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i\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470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2018-05-23T05:46:00Z</dcterms:created>
  <dc:creator>jari</dc:creator>
  <cp:lastModifiedBy>为五斗米折腰</cp:lastModifiedBy>
  <dcterms:modified xsi:type="dcterms:W3CDTF">2021-09-09T05:35:42Z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4DCE7B2B9F3240938FF2DC1751A8DF7F</vt:lpwstr>
  </property>
</Properties>
</file>